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00:00:00,039 --&gt; 00:00:20,680 [Speaker 0]</w:t>
      </w:r>
    </w:p>
    <w:p>
      <w:pPr>
        <w:pStyle w:val="Normal"/>
        <w:rPr/>
      </w:pPr>
      <w:r>
        <w:rPr>
          <w:sz w:val="22"/>
        </w:rPr>
        <w:t xml:space="preserve">... way, and you're, um, you're over on, uh, Marshy Creek. And there, again, you get the relationship between the river as a guideway, but as an impediment. And also, this creek that comes off that looks placid enough, but it... You can- you- you step in there and you can't swim, you will drown. </w:t>
      </w:r>
    </w:p>
    <w:p>
      <w:pPr>
        <w:pStyle w:val="Normal"/>
        <w:rPr/>
      </w:pPr>
      <w:r>
        <w:rPr/>
      </w:r>
    </w:p>
    <w:p>
      <w:pPr>
        <w:pStyle w:val="Normal"/>
        <w:rPr/>
      </w:pPr>
      <w:r>
        <w:rPr>
          <w:b/>
          <w:sz w:val="22"/>
        </w:rPr>
        <w:t>00:00:20,680 --&gt; 00:00:20,700 [Speaker 1]</w:t>
      </w:r>
    </w:p>
    <w:p>
      <w:pPr>
        <w:pStyle w:val="Normal"/>
        <w:rPr/>
      </w:pPr>
      <w:r>
        <w:rPr>
          <w:sz w:val="22"/>
        </w:rPr>
        <w:t xml:space="preserve">Uh-huh. </w:t>
      </w:r>
    </w:p>
    <w:p>
      <w:pPr>
        <w:pStyle w:val="Normal"/>
        <w:rPr/>
      </w:pPr>
      <w:r>
        <w:rPr/>
      </w:r>
    </w:p>
    <w:p>
      <w:pPr>
        <w:pStyle w:val="Normal"/>
        <w:rPr/>
      </w:pPr>
      <w:r>
        <w:rPr>
          <w:b/>
          <w:sz w:val="22"/>
        </w:rPr>
        <w:t>00:00:20,700 --&gt; 00:00:37,059 [Speaker 0]</w:t>
      </w:r>
    </w:p>
    <w:p>
      <w:pPr>
        <w:pStyle w:val="Normal"/>
        <w:rPr/>
      </w:pPr>
      <w:r>
        <w:rPr>
          <w:sz w:val="22"/>
        </w:rPr>
        <w:t xml:space="preserve">And it also has this real heavy, um, foliage et cetera around it that is- is like a refuge. That whole area around Preston, there are about 1,300 continuous acres that are... It's a refuge in and of itself. </w:t>
      </w:r>
    </w:p>
    <w:p>
      <w:pPr>
        <w:pStyle w:val="Normal"/>
        <w:rPr/>
      </w:pPr>
      <w:r>
        <w:rPr/>
      </w:r>
    </w:p>
    <w:p>
      <w:pPr>
        <w:pStyle w:val="Normal"/>
        <w:rPr/>
      </w:pPr>
      <w:r>
        <w:rPr>
          <w:b/>
          <w:sz w:val="22"/>
        </w:rPr>
        <w:t>00:00:37,059 --&gt; 00:00:37,639 [Speaker 1]</w:t>
      </w:r>
    </w:p>
    <w:p>
      <w:pPr>
        <w:pStyle w:val="Normal"/>
        <w:rPr/>
      </w:pPr>
      <w:r>
        <w:rPr>
          <w:sz w:val="22"/>
        </w:rPr>
        <w:t xml:space="preserve">Right. Yeah. </w:t>
      </w:r>
    </w:p>
    <w:p>
      <w:pPr>
        <w:pStyle w:val="Normal"/>
        <w:rPr/>
      </w:pPr>
      <w:r>
        <w:rPr/>
      </w:r>
    </w:p>
    <w:p>
      <w:pPr>
        <w:pStyle w:val="Normal"/>
        <w:rPr/>
      </w:pPr>
      <w:r>
        <w:rPr>
          <w:b/>
          <w:sz w:val="22"/>
        </w:rPr>
        <w:t>00:00:37,639 --&gt; 00:00:52,079 [Speaker 0]</w:t>
      </w:r>
    </w:p>
    <w:p>
      <w:pPr>
        <w:pStyle w:val="Normal"/>
        <w:rPr/>
      </w:pPr>
      <w:r>
        <w:rPr>
          <w:sz w:val="22"/>
        </w:rPr>
        <w:t xml:space="preserve">And there's about 1,300 contiguous acres that are owned by, um, documented, uh, members of the Underground Railroad. And they range from these Quakers that are down there to this guy, Daniel Hubbard. </w:t>
      </w:r>
    </w:p>
    <w:p>
      <w:pPr>
        <w:pStyle w:val="Normal"/>
        <w:rPr/>
      </w:pPr>
      <w:r>
        <w:rPr/>
      </w:r>
    </w:p>
    <w:p>
      <w:pPr>
        <w:pStyle w:val="Normal"/>
        <w:rPr/>
      </w:pPr>
      <w:r>
        <w:rPr>
          <w:b/>
          <w:sz w:val="22"/>
        </w:rPr>
        <w:t>00:00:52,079 --&gt; 00:00:52,159 [Speaker 1]</w:t>
      </w:r>
    </w:p>
    <w:p>
      <w:pPr>
        <w:pStyle w:val="Normal"/>
        <w:rPr/>
      </w:pPr>
      <w:r>
        <w:rPr>
          <w:sz w:val="22"/>
        </w:rPr>
        <w:t xml:space="preserve">Mm-hmm. </w:t>
      </w:r>
    </w:p>
    <w:p>
      <w:pPr>
        <w:pStyle w:val="Normal"/>
        <w:rPr/>
      </w:pPr>
      <w:r>
        <w:rPr/>
      </w:r>
    </w:p>
    <w:p>
      <w:pPr>
        <w:pStyle w:val="Normal"/>
        <w:rPr/>
      </w:pPr>
      <w:r>
        <w:rPr>
          <w:b/>
          <w:sz w:val="22"/>
        </w:rPr>
        <w:t>00:00:52,159 --&gt; 00:01:04,739 [Speaker 0]</w:t>
      </w:r>
    </w:p>
    <w:p>
      <w:pPr>
        <w:pStyle w:val="Normal"/>
        <w:rPr/>
      </w:pPr>
      <w:r>
        <w:rPr>
          <w:sz w:val="22"/>
        </w:rPr>
        <w:t xml:space="preserve">He owns about 60 acres, and there's a number... It's like a little community of free Blacks. So there's two stations here. There's two groups that are really, really profoundly involved in the Underground Railroad. </w:t>
      </w:r>
    </w:p>
    <w:p>
      <w:pPr>
        <w:pStyle w:val="Normal"/>
        <w:rPr/>
      </w:pPr>
      <w:r>
        <w:rPr/>
      </w:r>
    </w:p>
    <w:p>
      <w:pPr>
        <w:pStyle w:val="Normal"/>
        <w:rPr/>
      </w:pPr>
      <w:r>
        <w:rPr>
          <w:b/>
          <w:sz w:val="22"/>
        </w:rPr>
        <w:t>00:01:04,739 --&gt; 00:01:04,879 [Speaker 1]</w:t>
      </w:r>
    </w:p>
    <w:p>
      <w:pPr>
        <w:pStyle w:val="Normal"/>
        <w:rPr/>
      </w:pPr>
      <w:r>
        <w:rPr>
          <w:sz w:val="22"/>
        </w:rPr>
        <w:t xml:space="preserve">Mm-hmm. </w:t>
      </w:r>
    </w:p>
    <w:p>
      <w:pPr>
        <w:pStyle w:val="Normal"/>
        <w:rPr/>
      </w:pPr>
      <w:r>
        <w:rPr/>
      </w:r>
    </w:p>
    <w:p>
      <w:pPr>
        <w:pStyle w:val="Normal"/>
        <w:rPr/>
      </w:pPr>
      <w:r>
        <w:rPr>
          <w:b/>
          <w:sz w:val="22"/>
        </w:rPr>
        <w:t>00:01:04,879 --&gt; 00:01:07,739 [Speaker 0]</w:t>
      </w:r>
    </w:p>
    <w:p>
      <w:pPr>
        <w:pStyle w:val="Normal"/>
        <w:rPr/>
      </w:pPr>
      <w:r>
        <w:rPr>
          <w:sz w:val="22"/>
        </w:rPr>
        <w:t xml:space="preserve">And one is, um, </w:t>
      </w:r>
    </w:p>
    <w:p>
      <w:pPr>
        <w:pStyle w:val="Normal"/>
        <w:rPr/>
      </w:pPr>
      <w:r>
        <w:rPr/>
      </w:r>
    </w:p>
    <w:p>
      <w:pPr>
        <w:pStyle w:val="Normal"/>
        <w:rPr/>
      </w:pPr>
      <w:r>
        <w:rPr>
          <w:b/>
          <w:sz w:val="22"/>
        </w:rPr>
        <w:t>00:01:07,739 --&gt; 00:01:13,819 [Speaker 0]</w:t>
      </w:r>
    </w:p>
    <w:p>
      <w:pPr>
        <w:pStyle w:val="Normal"/>
        <w:rPr/>
      </w:pPr>
      <w:r>
        <w:rPr>
          <w:sz w:val="22"/>
        </w:rPr>
        <w:t>the Quakers, but the other are the fr- is the free Black community. And it's usually overlooked. We know it-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2018_05_22_03E_Marshy_Creek_01_small.mp4.docx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264</Words>
  <Characters>1372</Characters>
  <CharactersWithSpaces>1615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2025-07-05T18:19:35Z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