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00:00:02,779 [Speaker 0]</w:t>
      </w:r>
    </w:p>
    <w:p>
      <w:pPr>
        <w:pStyle w:val="Normal"/>
        <w:rPr/>
      </w:pPr>
      <w:r>
        <w:rPr>
          <w:sz w:val="22"/>
        </w:rPr>
        <w:t xml:space="preserve">[laughs] </w:t>
      </w:r>
    </w:p>
    <w:p>
      <w:pPr>
        <w:pStyle w:val="Normal"/>
        <w:rPr/>
      </w:pPr>
      <w:r>
        <w:rPr/>
      </w:r>
    </w:p>
    <w:p>
      <w:pPr>
        <w:pStyle w:val="Normal"/>
        <w:rPr/>
      </w:pPr>
      <w:r>
        <w:rPr>
          <w:b/>
          <w:sz w:val="22"/>
        </w:rPr>
        <w:t>00:00:02,779 --&gt; 00:00:27,039 [Speaker 1]</w:t>
      </w:r>
    </w:p>
    <w:p>
      <w:pPr>
        <w:pStyle w:val="Normal"/>
        <w:rPr/>
      </w:pPr>
      <w:r>
        <w:rPr>
          <w:sz w:val="22"/>
        </w:rPr>
        <w:t xml:space="preserve">Can everybody hear? Okay. Okay, first thing I'm gonna do is I wanna welcome our, our, uh, our World War II veterans. We got Gus Gibson over here. He's standing up next to Charles Moore. And Charles Moore is here. Charles just had his birthday. Uh, we got Harry Hughes. Where's Governor Hughes? </w:t>
      </w:r>
    </w:p>
    <w:p>
      <w:pPr>
        <w:pStyle w:val="Normal"/>
        <w:rPr/>
      </w:pPr>
      <w:r>
        <w:rPr/>
      </w:r>
    </w:p>
    <w:p>
      <w:pPr>
        <w:pStyle w:val="Normal"/>
        <w:rPr/>
      </w:pPr>
      <w:r>
        <w:rPr>
          <w:b/>
          <w:sz w:val="22"/>
        </w:rPr>
        <w:t>00:00:27,039 --&gt; 00:00:27,439 [Speaker 2]</w:t>
      </w:r>
    </w:p>
    <w:p>
      <w:pPr>
        <w:pStyle w:val="Normal"/>
        <w:rPr/>
      </w:pPr>
      <w:r>
        <w:rPr>
          <w:sz w:val="22"/>
        </w:rPr>
        <w:t xml:space="preserve">Hi. </w:t>
      </w:r>
    </w:p>
    <w:p>
      <w:pPr>
        <w:pStyle w:val="Normal"/>
        <w:rPr/>
      </w:pPr>
      <w:r>
        <w:rPr/>
      </w:r>
    </w:p>
    <w:p>
      <w:pPr>
        <w:pStyle w:val="Normal"/>
        <w:rPr/>
      </w:pPr>
      <w:r>
        <w:rPr>
          <w:b/>
          <w:sz w:val="22"/>
        </w:rPr>
        <w:t>00:00:27,439 --&gt; 00:00:33,419 [Speaker 1]</w:t>
      </w:r>
    </w:p>
    <w:p>
      <w:pPr>
        <w:pStyle w:val="Normal"/>
        <w:rPr/>
      </w:pPr>
      <w:r>
        <w:rPr>
          <w:sz w:val="22"/>
        </w:rPr>
        <w:t xml:space="preserve">There he is back here. Looking fit and well. He's not 100 years old. [laughs] </w:t>
      </w:r>
    </w:p>
    <w:p>
      <w:pPr>
        <w:pStyle w:val="Normal"/>
        <w:rPr/>
      </w:pPr>
      <w:r>
        <w:rPr/>
      </w:r>
    </w:p>
    <w:p>
      <w:pPr>
        <w:pStyle w:val="Normal"/>
        <w:rPr/>
      </w:pPr>
      <w:r>
        <w:rPr>
          <w:b/>
          <w:sz w:val="22"/>
        </w:rPr>
        <w:t>00:00:33,419 --&gt; 00:00:34,459 [Speaker 2]</w:t>
      </w:r>
    </w:p>
    <w:p>
      <w:pPr>
        <w:pStyle w:val="Normal"/>
        <w:rPr/>
      </w:pPr>
      <w:r>
        <w:rPr>
          <w:sz w:val="22"/>
        </w:rPr>
        <w:t xml:space="preserve">[laughs] </w:t>
      </w:r>
    </w:p>
    <w:p>
      <w:pPr>
        <w:pStyle w:val="Normal"/>
        <w:rPr/>
      </w:pPr>
      <w:r>
        <w:rPr/>
      </w:r>
    </w:p>
    <w:p>
      <w:pPr>
        <w:pStyle w:val="Normal"/>
        <w:rPr/>
      </w:pPr>
      <w:r>
        <w:rPr>
          <w:b/>
          <w:sz w:val="22"/>
        </w:rPr>
        <w:t>00:00:34,459 --&gt; 00:00:38,819 [Speaker 1]</w:t>
      </w:r>
    </w:p>
    <w:p>
      <w:pPr>
        <w:pStyle w:val="Normal"/>
        <w:rPr/>
      </w:pPr>
      <w:r>
        <w:rPr>
          <w:sz w:val="22"/>
        </w:rPr>
        <w:t xml:space="preserve">Um, we got Clarence Kibler. Is Clarence in this room? </w:t>
      </w:r>
    </w:p>
    <w:p>
      <w:pPr>
        <w:pStyle w:val="Normal"/>
        <w:rPr/>
      </w:pPr>
      <w:r>
        <w:rPr/>
      </w:r>
    </w:p>
    <w:p>
      <w:pPr>
        <w:pStyle w:val="Normal"/>
        <w:rPr/>
      </w:pPr>
      <w:r>
        <w:rPr>
          <w:b/>
          <w:sz w:val="22"/>
        </w:rPr>
        <w:t>00:00:38,819 --&gt; 00:00:39,739 [Speaker 3]</w:t>
      </w:r>
    </w:p>
    <w:p>
      <w:pPr>
        <w:pStyle w:val="Normal"/>
        <w:rPr/>
      </w:pPr>
      <w:r>
        <w:rPr>
          <w:sz w:val="22"/>
        </w:rPr>
        <w:t xml:space="preserve">Yes, he was here a while ago. </w:t>
      </w:r>
    </w:p>
    <w:p>
      <w:pPr>
        <w:pStyle w:val="Normal"/>
        <w:rPr/>
      </w:pPr>
      <w:r>
        <w:rPr/>
      </w:r>
    </w:p>
    <w:p>
      <w:pPr>
        <w:pStyle w:val="Normal"/>
        <w:rPr/>
      </w:pPr>
      <w:r>
        <w:rPr>
          <w:b/>
          <w:sz w:val="22"/>
        </w:rPr>
        <w:t>00:00:39,739 --&gt; 00:00:55,360 [Speaker 1]</w:t>
      </w:r>
    </w:p>
    <w:p>
      <w:pPr>
        <w:pStyle w:val="Normal"/>
        <w:rPr/>
      </w:pPr>
      <w:r>
        <w:rPr>
          <w:sz w:val="22"/>
        </w:rPr>
        <w:t xml:space="preserve">Well, if Clarence, Clarence Kibler's here, Jay Jarrel. Where's Jay? There's Jay right, right there. We got Ernest Sellick. Seelick. Ernest Seelick. There he is right there at the end. And we got, uh, Robert Thompson. </w:t>
      </w:r>
    </w:p>
    <w:p>
      <w:pPr>
        <w:pStyle w:val="Normal"/>
        <w:rPr/>
      </w:pPr>
      <w:r>
        <w:rPr/>
      </w:r>
    </w:p>
    <w:p>
      <w:pPr>
        <w:pStyle w:val="Normal"/>
        <w:rPr/>
      </w:pPr>
      <w:r>
        <w:rPr>
          <w:b/>
          <w:sz w:val="22"/>
        </w:rPr>
        <w:t>00:00:55,360 --&gt; 00:01:03,299 [Speaker 1]</w:t>
      </w:r>
    </w:p>
    <w:p>
      <w:pPr>
        <w:pStyle w:val="Normal"/>
        <w:rPr/>
      </w:pPr>
      <w:r>
        <w:rPr>
          <w:sz w:val="22"/>
        </w:rPr>
        <w:t xml:space="preserve">Robert Thomps, right over here. Are there any other World War II veterans here? Oh, that's Gus Gibson. We announced you, Mr. Gibson. </w:t>
      </w:r>
    </w:p>
    <w:p>
      <w:pPr>
        <w:pStyle w:val="Normal"/>
        <w:rPr/>
      </w:pPr>
      <w:r>
        <w:rPr/>
      </w:r>
    </w:p>
    <w:p>
      <w:pPr>
        <w:pStyle w:val="Normal"/>
        <w:rPr/>
      </w:pPr>
      <w:r>
        <w:rPr>
          <w:b/>
          <w:sz w:val="22"/>
        </w:rPr>
        <w:t>00:01:03,299 --&gt; 00:01:03,699 [Speaker 2]</w:t>
      </w:r>
    </w:p>
    <w:p>
      <w:pPr>
        <w:pStyle w:val="Normal"/>
        <w:rPr/>
      </w:pPr>
      <w:r>
        <w:rPr>
          <w:sz w:val="22"/>
        </w:rPr>
        <w:t xml:space="preserve">[laughs] </w:t>
      </w:r>
    </w:p>
    <w:p>
      <w:pPr>
        <w:pStyle w:val="Normal"/>
        <w:rPr/>
      </w:pPr>
      <w:r>
        <w:rPr/>
      </w:r>
    </w:p>
    <w:p>
      <w:pPr>
        <w:pStyle w:val="Normal"/>
        <w:rPr/>
      </w:pPr>
      <w:r>
        <w:rPr>
          <w:b/>
          <w:sz w:val="22"/>
        </w:rPr>
        <w:t>00:01:03,699 --&gt; 00:01:05,220 [Speaker 3]</w:t>
      </w:r>
    </w:p>
    <w:p>
      <w:pPr>
        <w:pStyle w:val="Normal"/>
        <w:rPr/>
      </w:pPr>
      <w:r>
        <w:rPr>
          <w:sz w:val="22"/>
        </w:rPr>
        <w:t xml:space="preserve">I didn't quite make it. </w:t>
      </w:r>
    </w:p>
    <w:p>
      <w:pPr>
        <w:pStyle w:val="Normal"/>
        <w:rPr/>
      </w:pPr>
      <w:r>
        <w:rPr/>
      </w:r>
    </w:p>
    <w:p>
      <w:pPr>
        <w:pStyle w:val="Normal"/>
        <w:rPr/>
      </w:pPr>
      <w:r>
        <w:rPr>
          <w:b/>
          <w:sz w:val="22"/>
        </w:rPr>
        <w:t>00:01:05,220 --&gt; 00:01:13,019 [Speaker 1]</w:t>
      </w:r>
    </w:p>
    <w:p>
      <w:pPr>
        <w:pStyle w:val="Normal"/>
        <w:rPr/>
      </w:pPr>
      <w:r>
        <w:rPr>
          <w:sz w:val="22"/>
        </w:rPr>
        <w:t xml:space="preserve">All right. Everybody give them a round of applause. [crowd clapping] </w:t>
      </w:r>
    </w:p>
    <w:p>
      <w:pPr>
        <w:pStyle w:val="Normal"/>
        <w:rPr/>
      </w:pPr>
      <w:r>
        <w:rPr/>
      </w:r>
    </w:p>
    <w:p>
      <w:pPr>
        <w:pStyle w:val="Normal"/>
        <w:rPr/>
      </w:pPr>
      <w:r>
        <w:rPr>
          <w:b/>
          <w:sz w:val="22"/>
        </w:rPr>
        <w:t>00:01:13,019 --&gt; 00:01:50,399 [Speaker 1]</w:t>
      </w:r>
    </w:p>
    <w:p>
      <w:pPr>
        <w:pStyle w:val="Normal"/>
        <w:rPr/>
      </w:pPr>
      <w:r>
        <w:rPr>
          <w:sz w:val="22"/>
        </w:rPr>
        <w:t xml:space="preserve">Now, uh, 10 years ago, we had a big function up on the courthouse pre. We had 60 World War II vets. So, you know, the years have, um, the years have obviously taken a, a, a toll. Um, let me, um, just say a couple words. Um, Abraham Lincoln said if we really wanted to honor the boys, um, we'd let them sit in the stands, and, um, we'd march by. And that came to mind the other day when they stopped the parade in Denton twice for Mr. Moore, who was sitting in the stands while everybody was marching by. So- </w:t>
      </w:r>
    </w:p>
    <w:p>
      <w:pPr>
        <w:pStyle w:val="Normal"/>
        <w:rPr/>
      </w:pPr>
      <w:r>
        <w:rPr/>
      </w:r>
    </w:p>
    <w:p>
      <w:pPr>
        <w:pStyle w:val="Normal"/>
        <w:rPr/>
      </w:pPr>
      <w:r>
        <w:rPr>
          <w:b/>
          <w:sz w:val="22"/>
        </w:rPr>
        <w:t>00:01:50,399 --&gt; 00:01:51,159 [Speaker 2]</w:t>
      </w:r>
    </w:p>
    <w:p>
      <w:pPr>
        <w:pStyle w:val="Normal"/>
        <w:rPr/>
      </w:pPr>
      <w:r>
        <w:rPr>
          <w:sz w:val="22"/>
        </w:rPr>
        <w:t xml:space="preserve">[laughing] </w:t>
      </w:r>
    </w:p>
    <w:p>
      <w:pPr>
        <w:pStyle w:val="Normal"/>
        <w:rPr/>
      </w:pPr>
      <w:r>
        <w:rPr/>
      </w:r>
    </w:p>
    <w:p>
      <w:pPr>
        <w:pStyle w:val="Normal"/>
        <w:rPr/>
      </w:pPr>
      <w:r>
        <w:rPr>
          <w:b/>
          <w:sz w:val="22"/>
        </w:rPr>
        <w:t>00:01:51,159 --&gt; 00:03:00,339 [Speaker 1]</w:t>
      </w:r>
    </w:p>
    <w:p>
      <w:pPr>
        <w:pStyle w:val="Normal"/>
        <w:rPr/>
      </w:pPr>
      <w:r>
        <w:rPr>
          <w:sz w:val="22"/>
        </w:rPr>
        <w:t xml:space="preserve">That was wonderful seeing him. Now, from the standpoint of the historical society, our belief is if you want to honor the World War II veterans, then you listen to their story and you learn from their story. And that's what this is all about. This is about telling stories. Um, it's telling individual stories as you can see right here. Um, it's about telling the story of World War II. And it's also about telling the story of Caroline County. Caroline County is significant nationally in three respects. One is agriculture, one's the Underground Railroad, and the third is military service. No county in America can exceed Caroline County in terms of military service. Except for the Battle of Saratoga, there's been somebody from Caroline County in every single battle. And if you're wondering about that in World War II, just look at these posters, um, that you see, these placards that you see here, because if you look at them, you'll see Bataan, Corregidor, Luzon, Okinawa, Iwo Jima, </w:t>
      </w:r>
    </w:p>
    <w:p>
      <w:pPr>
        <w:pStyle w:val="Normal"/>
        <w:rPr/>
      </w:pPr>
      <w:r>
        <w:rPr/>
      </w:r>
    </w:p>
    <w:p>
      <w:pPr>
        <w:pStyle w:val="Normal"/>
        <w:rPr/>
      </w:pPr>
      <w:r>
        <w:rPr>
          <w:b/>
          <w:sz w:val="22"/>
        </w:rPr>
        <w:t>00:03:00,339 --&gt; 00:03:08,979 [Speaker 1]</w:t>
      </w:r>
    </w:p>
    <w:p>
      <w:pPr>
        <w:pStyle w:val="Normal"/>
        <w:rPr/>
      </w:pPr>
      <w:r>
        <w:rPr>
          <w:sz w:val="22"/>
        </w:rPr>
        <w:t xml:space="preserve">uh, Guam, Guadalcanal, uh, Salerno, Monte Cassino, um, </w:t>
      </w:r>
    </w:p>
    <w:p>
      <w:pPr>
        <w:pStyle w:val="Normal"/>
        <w:rPr/>
      </w:pPr>
      <w:r>
        <w:rPr/>
      </w:r>
    </w:p>
    <w:p>
      <w:pPr>
        <w:pStyle w:val="Normal"/>
        <w:rPr/>
      </w:pPr>
      <w:r>
        <w:rPr>
          <w:b/>
          <w:sz w:val="22"/>
        </w:rPr>
        <w:t>00:03:08,979 --&gt; 00:05:53,419 [Speaker 1]</w:t>
      </w:r>
    </w:p>
    <w:p>
      <w:pPr>
        <w:pStyle w:val="Normal"/>
        <w:rPr/>
      </w:pPr>
      <w:r>
        <w:rPr>
          <w:sz w:val="22"/>
        </w:rPr>
        <w:t>uh, Casablanca is up there, Tripoli. Uh, I mean, Normandy, uh, the Bulge, rest. I mean, it's an incredible array. You've got guys that were in the infantry, in armor, um, in the artillery. Um, you've got nurses, army nurses. Uh, you've got Buffalo Soldiers. Those were African American soldiers. Uh, several of them on the wall killed in action, um, in, uh, in, in Italy. Uh, you've got liberator bombers, flying fortresses where people died, torpedo bombers, fighters, navy bombers. Um, you know, it's, it's an amazing array. Aircraft carriers. These are just these guys that were killed. Aircraft carriers, battleships, cruisers, gun boat. I mean, the, it's an amazing story. Just these 60 men. So we've given presentations on every single war, and we've demonstrated there was somebody from Caroline County in every single major battle. So that's an important story that we wanna tell, how Caroline County is, uh, is nationally unique. Um, the other thing that we wanna do, um, is we wanna create a legacy, um, of all of this history. So pursuant to that, you know, we're doing these audiovisual programs. We're preserving letters. If you go up to the front room, we have these letters from men, little over half of whom were killed in World War II. Uh, these letters home from, uh, the battlefront. Uh, we've got these audiovisual programs that we taped, uh, made into, made from tapes that we taped between 2002 and, uh, 2005. We have extensive files over in the next office that obviously all this came from. I don't think you have any idea how hard it was to find these photographs and to put the information at the bottom of it. And a lot of it was because so much of the stuff in World War II was censored. The government wouldn't let you put in your letter home exactly where you were or exactly what you were doing. And they, you know, they didn't allow you to put any combat stories. But don't think that letters home are dull and uninteresting. Go up to the front room, and you'll hear some pretty, uh, pretty amazing stuff. And the third point I wanna make is, you know, we're gonna keep going here. Uh, this is gonna be up for a pretty good while. And we're looking to, um, create additional programs. We have some incredible stuff that we tape that we have a second program that's not quite done, but it's a guy on the bow of an aircraft carrier, um...</w:t>
      </w:r>
    </w:p>
    <w:p>
      <w:pPr>
        <w:pStyle w:val="Normal"/>
        <w:rPr/>
      </w:pPr>
      <w:r>
        <w:rPr/>
      </w:r>
    </w:p>
    <w:p>
      <w:pPr>
        <w:pStyle w:val="Normal"/>
        <w:rPr/>
      </w:pPr>
      <w:r>
        <w:rPr>
          <w:b/>
          <w:sz w:val="22"/>
        </w:rPr>
        <w:t>00:05:54,667 --&gt; 00:05:54,967 [Speaker 3]</w:t>
      </w:r>
    </w:p>
    <w:p>
      <w:pPr>
        <w:pStyle w:val="Normal"/>
        <w:rPr/>
      </w:pPr>
      <w:r>
        <w:rPr>
          <w:sz w:val="22"/>
        </w:rPr>
        <w:t xml:space="preserve">[laughs] </w:t>
      </w:r>
    </w:p>
    <w:p>
      <w:pPr>
        <w:pStyle w:val="Normal"/>
        <w:rPr/>
      </w:pPr>
      <w:r>
        <w:rPr/>
      </w:r>
    </w:p>
    <w:p>
      <w:pPr>
        <w:pStyle w:val="Normal"/>
        <w:rPr/>
      </w:pPr>
      <w:r>
        <w:rPr>
          <w:b/>
          <w:sz w:val="22"/>
        </w:rPr>
        <w:t>00:05:54,967 --&gt; 00:07:05,247 [Speaker 1]</w:t>
      </w:r>
    </w:p>
    <w:p>
      <w:pPr>
        <w:pStyle w:val="Normal"/>
        <w:rPr/>
      </w:pPr>
      <w:r>
        <w:rPr>
          <w:sz w:val="22"/>
        </w:rPr>
        <w:t xml:space="preserve">These are World War II veterans that we take. These are the, um, battle of the USS Enterprise, the aircraft carrier, when it's hit, um, by a Japanese, uh, dive bomber. We have a guy that's in a field in France when a sniper is shooting at him, and he's got a rolled up poncho on his back. And when he finally gets out of the field and takes the poncho, it's got holes all the way down through it. I mean, it's just absolutely incredible stuff. A guy, this guy that's the one here right now, Joe White, I don't know whether anybody knew him from Ridgely, but he told the, he told the story of being on the battleship. New Mexico, it was hit with a kamikaze that catapulted across. He heard two months later that a guy from Ridgely... He was from, he was from Ridgely, and he heard two months later that a guy from Ridgely was killed in that same kamikaze attack on the New Mexico. He didn't even know the guy was on the New Mexico. So, we have these unbelievable stories that we put together. We're gonna keep going with this. We're looking for artifacts. We're looking for veterans to give us, uh, items, or veteran's descendants. We'll put them in these locked cases. This one over here is on David Singer. The one back in the corner is on Al Hallowell </w:t>
      </w:r>
    </w:p>
    <w:p>
      <w:pPr>
        <w:pStyle w:val="Normal"/>
        <w:rPr/>
      </w:pPr>
      <w:r>
        <w:rPr/>
      </w:r>
    </w:p>
    <w:p>
      <w:pPr>
        <w:pStyle w:val="Normal"/>
        <w:rPr/>
      </w:pPr>
      <w:r>
        <w:rPr>
          <w:b/>
          <w:sz w:val="22"/>
        </w:rPr>
        <w:t>00:07:05,247 --&gt; 00:07:05,307 [Speaker 4]</w:t>
      </w:r>
    </w:p>
    <w:p>
      <w:pPr>
        <w:pStyle w:val="Normal"/>
        <w:rPr/>
      </w:pPr>
      <w:r>
        <w:rPr>
          <w:sz w:val="22"/>
        </w:rPr>
        <w:t xml:space="preserve">Yeah. </w:t>
      </w:r>
    </w:p>
    <w:p>
      <w:pPr>
        <w:pStyle w:val="Normal"/>
        <w:rPr/>
      </w:pPr>
      <w:r>
        <w:rPr/>
      </w:r>
    </w:p>
    <w:p>
      <w:pPr>
        <w:pStyle w:val="Normal"/>
        <w:rPr/>
      </w:pPr>
      <w:r>
        <w:rPr>
          <w:b/>
          <w:sz w:val="22"/>
        </w:rPr>
        <w:t>00:07:05,307 --&gt; 00:07:05,647 [Speaker 1]</w:t>
      </w:r>
    </w:p>
    <w:p>
      <w:pPr>
        <w:pStyle w:val="Normal"/>
        <w:rPr/>
      </w:pPr>
      <w:r>
        <w:rPr>
          <w:sz w:val="22"/>
        </w:rPr>
        <w:t xml:space="preserve">He was a </w:t>
      </w:r>
    </w:p>
    <w:p>
      <w:pPr>
        <w:pStyle w:val="Normal"/>
        <w:rPr/>
      </w:pPr>
      <w:r>
        <w:rPr/>
      </w:r>
    </w:p>
    <w:p>
      <w:pPr>
        <w:pStyle w:val="Normal"/>
        <w:rPr/>
      </w:pPr>
      <w:r>
        <w:rPr>
          <w:b/>
          <w:sz w:val="22"/>
        </w:rPr>
        <w:t>00:07:05,647 --&gt; 00:07:05,968 [Speaker 5]</w:t>
      </w:r>
    </w:p>
    <w:p>
      <w:pPr>
        <w:pStyle w:val="Normal"/>
        <w:rPr/>
      </w:pPr>
      <w:r>
        <w:rPr>
          <w:sz w:val="22"/>
        </w:rPr>
        <w:t xml:space="preserve">Mm-hmm. </w:t>
      </w:r>
    </w:p>
    <w:p>
      <w:pPr>
        <w:pStyle w:val="Normal"/>
        <w:rPr/>
      </w:pPr>
      <w:r>
        <w:rPr/>
      </w:r>
    </w:p>
    <w:p>
      <w:pPr>
        <w:pStyle w:val="Normal"/>
        <w:rPr/>
      </w:pPr>
      <w:r>
        <w:rPr>
          <w:b/>
          <w:sz w:val="22"/>
        </w:rPr>
        <w:t>00:07:05,968 --&gt; 00:07:13,287 [Speaker 1]</w:t>
      </w:r>
    </w:p>
    <w:p>
      <w:pPr>
        <w:pStyle w:val="Normal"/>
        <w:rPr/>
      </w:pPr>
      <w:r>
        <w:rPr>
          <w:sz w:val="22"/>
        </w:rPr>
        <w:t xml:space="preserve">From Fredericksburg. Then we have items in the big case. We didn't put them in there because they were, uh, my father's stuff 'cause he was relatives. </w:t>
      </w:r>
    </w:p>
    <w:p>
      <w:pPr>
        <w:pStyle w:val="Normal"/>
        <w:rPr/>
      </w:pPr>
      <w:r>
        <w:rPr/>
      </w:r>
    </w:p>
    <w:p>
      <w:pPr>
        <w:pStyle w:val="Normal"/>
        <w:rPr/>
      </w:pPr>
      <w:r>
        <w:rPr>
          <w:b/>
          <w:sz w:val="22"/>
        </w:rPr>
        <w:t>00:07:13,287 --&gt; 00:07:13,307 [Speaker 4]</w:t>
      </w:r>
    </w:p>
    <w:p>
      <w:pPr>
        <w:pStyle w:val="Normal"/>
        <w:rPr/>
      </w:pPr>
      <w:r>
        <w:rPr>
          <w:sz w:val="22"/>
        </w:rPr>
        <w:t xml:space="preserve">[laughs] </w:t>
      </w:r>
    </w:p>
    <w:p>
      <w:pPr>
        <w:pStyle w:val="Normal"/>
        <w:rPr/>
      </w:pPr>
      <w:r>
        <w:rPr/>
      </w:r>
    </w:p>
    <w:p>
      <w:pPr>
        <w:pStyle w:val="Normal"/>
        <w:rPr/>
      </w:pPr>
      <w:r>
        <w:rPr>
          <w:b/>
          <w:sz w:val="22"/>
        </w:rPr>
        <w:t>00:07:13,307 --&gt; 00:07:23,788 [Speaker 1]</w:t>
      </w:r>
    </w:p>
    <w:p>
      <w:pPr>
        <w:pStyle w:val="Normal"/>
        <w:rPr/>
      </w:pPr>
      <w:r>
        <w:rPr>
          <w:sz w:val="22"/>
        </w:rPr>
        <w:t xml:space="preserve">And it was easy to get this stuff, and we're gonna rotate it out. So, we're looking for stuff. Now I understand, do- don't any of you World War II veterans tell me that you don't have stuff to give us or lend us- </w:t>
      </w:r>
    </w:p>
    <w:p>
      <w:pPr>
        <w:pStyle w:val="Normal"/>
        <w:rPr/>
      </w:pPr>
      <w:r>
        <w:rPr/>
      </w:r>
    </w:p>
    <w:p>
      <w:pPr>
        <w:pStyle w:val="Normal"/>
        <w:rPr/>
      </w:pPr>
      <w:r>
        <w:rPr>
          <w:b/>
          <w:sz w:val="22"/>
        </w:rPr>
        <w:t>00:07:23,788 --&gt; 00:07:24,167 [Speaker 4]</w:t>
      </w:r>
    </w:p>
    <w:p>
      <w:pPr>
        <w:pStyle w:val="Normal"/>
        <w:rPr/>
      </w:pPr>
      <w:r>
        <w:rPr>
          <w:sz w:val="22"/>
        </w:rPr>
        <w:t xml:space="preserve">[laughs] </w:t>
      </w:r>
    </w:p>
    <w:p>
      <w:pPr>
        <w:pStyle w:val="Normal"/>
        <w:rPr/>
      </w:pPr>
      <w:r>
        <w:rPr/>
      </w:r>
    </w:p>
    <w:p>
      <w:pPr>
        <w:pStyle w:val="Normal"/>
        <w:rPr/>
      </w:pPr>
      <w:r>
        <w:rPr>
          <w:b/>
          <w:sz w:val="22"/>
        </w:rPr>
        <w:t>00:07:24,167 --&gt; 00:07:34,688 [Speaker 1]</w:t>
      </w:r>
    </w:p>
    <w:p>
      <w:pPr>
        <w:pStyle w:val="Normal"/>
        <w:rPr/>
      </w:pPr>
      <w:r>
        <w:rPr>
          <w:sz w:val="22"/>
        </w:rPr>
        <w:t xml:space="preserve">... because it was my understanding that World War II, the Germans fought for Hitler, the English fought for the king, and Americans fought for souvenirs. [laughs] </w:t>
      </w:r>
    </w:p>
    <w:p>
      <w:pPr>
        <w:pStyle w:val="Normal"/>
        <w:rPr/>
      </w:pPr>
      <w:r>
        <w:rPr/>
      </w:r>
    </w:p>
    <w:p>
      <w:pPr>
        <w:pStyle w:val="Normal"/>
        <w:rPr/>
      </w:pPr>
      <w:r>
        <w:rPr>
          <w:b/>
          <w:sz w:val="22"/>
        </w:rPr>
        <w:t>00:07:34,688 --&gt; 00:07:35,027 [Speaker 5]</w:t>
      </w:r>
    </w:p>
    <w:p>
      <w:pPr>
        <w:pStyle w:val="Normal"/>
        <w:rPr/>
      </w:pPr>
      <w:r>
        <w:rPr>
          <w:sz w:val="22"/>
        </w:rPr>
        <w:t xml:space="preserve">[laughs] </w:t>
      </w:r>
    </w:p>
    <w:p>
      <w:pPr>
        <w:pStyle w:val="Normal"/>
        <w:rPr/>
      </w:pPr>
      <w:r>
        <w:rPr/>
      </w:r>
    </w:p>
    <w:p>
      <w:pPr>
        <w:pStyle w:val="Normal"/>
        <w:rPr/>
      </w:pPr>
      <w:r>
        <w:rPr>
          <w:b/>
          <w:sz w:val="22"/>
        </w:rPr>
        <w:t>00:07:35,027 --&gt; 00:07:47,448 [Speaker 1]</w:t>
      </w:r>
    </w:p>
    <w:p>
      <w:pPr>
        <w:pStyle w:val="Normal"/>
        <w:rPr/>
      </w:pPr>
      <w:r>
        <w:rPr>
          <w:sz w:val="22"/>
        </w:rPr>
        <w:t xml:space="preserve">And I think that's true. So we want to thank you all very much. Um, the person that's really spearheaded getting all this set up and all is Kathy Mackel, and I'm gonna have her breeze through real quickly and, and thank a few people. </w:t>
      </w:r>
    </w:p>
    <w:p>
      <w:pPr>
        <w:pStyle w:val="Normal"/>
        <w:rPr/>
      </w:pPr>
      <w:r>
        <w:rPr/>
      </w:r>
    </w:p>
    <w:p>
      <w:pPr>
        <w:pStyle w:val="Normal"/>
        <w:rPr/>
      </w:pPr>
      <w:r>
        <w:rPr>
          <w:b/>
          <w:sz w:val="22"/>
        </w:rPr>
        <w:t>00:07:47,448 --&gt; 00:07:51,588 [Speaker 5]</w:t>
      </w:r>
    </w:p>
    <w:p>
      <w:pPr>
        <w:pStyle w:val="Normal"/>
        <w:rPr/>
      </w:pPr>
      <w:r>
        <w:rPr>
          <w:sz w:val="22"/>
        </w:rPr>
        <w:t xml:space="preserve">[claps] </w:t>
      </w:r>
    </w:p>
    <w:p>
      <w:pPr>
        <w:pStyle w:val="Normal"/>
        <w:rPr/>
      </w:pPr>
      <w:r>
        <w:rPr/>
      </w:r>
    </w:p>
    <w:p>
      <w:pPr>
        <w:pStyle w:val="Normal"/>
        <w:rPr/>
      </w:pPr>
      <w:r>
        <w:rPr>
          <w:b/>
          <w:sz w:val="22"/>
        </w:rPr>
        <w:t>00:07:51,588 --&gt; 00:08:01,647 [Speaker 3]</w:t>
      </w:r>
    </w:p>
    <w:p>
      <w:pPr>
        <w:pStyle w:val="Normal"/>
        <w:rPr/>
      </w:pPr>
      <w:r>
        <w:rPr>
          <w:sz w:val="22"/>
        </w:rPr>
        <w:t xml:space="preserve">Thank you. Uh, I would like to acknowledge some of the contributions, uh, that were made to help this, and we're still continuing to look for more contributions </w:t>
      </w:r>
    </w:p>
    <w:p>
      <w:pPr>
        <w:pStyle w:val="Normal"/>
        <w:rPr/>
      </w:pPr>
      <w:r>
        <w:rPr/>
      </w:r>
    </w:p>
    <w:p>
      <w:pPr>
        <w:pStyle w:val="Normal"/>
        <w:rPr/>
      </w:pPr>
      <w:r>
        <w:rPr>
          <w:b/>
          <w:sz w:val="22"/>
        </w:rPr>
        <w:t>00:08:01,647 --&gt; 00:08:01,667 [Speaker 4]</w:t>
      </w:r>
    </w:p>
    <w:p>
      <w:pPr>
        <w:pStyle w:val="Normal"/>
        <w:rPr/>
      </w:pPr>
      <w:r>
        <w:rPr>
          <w:sz w:val="22"/>
        </w:rPr>
        <w:t xml:space="preserve">Mm-hmm. </w:t>
      </w:r>
    </w:p>
    <w:p>
      <w:pPr>
        <w:pStyle w:val="Normal"/>
        <w:rPr/>
      </w:pPr>
      <w:r>
        <w:rPr/>
      </w:r>
    </w:p>
    <w:p>
      <w:pPr>
        <w:pStyle w:val="Normal"/>
        <w:rPr/>
      </w:pPr>
      <w:r>
        <w:rPr>
          <w:b/>
          <w:sz w:val="22"/>
        </w:rPr>
        <w:t>00:08:01,667 --&gt; 00:08:23,488 [Speaker 3]</w:t>
      </w:r>
    </w:p>
    <w:p>
      <w:pPr>
        <w:pStyle w:val="Normal"/>
        <w:rPr/>
      </w:pPr>
      <w:r>
        <w:rPr>
          <w:sz w:val="22"/>
        </w:rPr>
        <w:t xml:space="preserve">... for helping on this. Uh, the Cheney Foundation gave money in honor of Gary Hughes. The Stories of the Chesapeake Heritage Area assisted us. Peter and Georganne Pinkard, Leslie Merican, Jock Walsh, myself. Uh, apart from the services of the board of directors, who this would also not be possible without their assistance and support. </w:t>
      </w:r>
    </w:p>
    <w:p>
      <w:pPr>
        <w:pStyle w:val="Normal"/>
        <w:rPr/>
      </w:pPr>
      <w:r>
        <w:rPr/>
      </w:r>
    </w:p>
    <w:p>
      <w:pPr>
        <w:pStyle w:val="Normal"/>
        <w:rPr/>
      </w:pPr>
      <w:r>
        <w:rPr>
          <w:b/>
          <w:sz w:val="22"/>
        </w:rPr>
        <w:t>00:08:23,488 --&gt; 00:08:26,927 [Speaker 1]</w:t>
      </w:r>
    </w:p>
    <w:p>
      <w:pPr>
        <w:pStyle w:val="Normal"/>
        <w:rPr/>
      </w:pPr>
      <w:r>
        <w:rPr>
          <w:sz w:val="22"/>
        </w:rPr>
        <w:t xml:space="preserve">Excuse me. We're also looking for more contributions. [laughs] </w:t>
      </w:r>
    </w:p>
    <w:p>
      <w:pPr>
        <w:pStyle w:val="Normal"/>
        <w:rPr/>
      </w:pPr>
      <w:r>
        <w:rPr/>
      </w:r>
    </w:p>
    <w:p>
      <w:pPr>
        <w:pStyle w:val="Normal"/>
        <w:rPr/>
      </w:pPr>
      <w:r>
        <w:rPr>
          <w:b/>
          <w:sz w:val="22"/>
        </w:rPr>
        <w:t>00:08:26,927 --&gt; 00:08:27,367 [Speaker 5]</w:t>
      </w:r>
    </w:p>
    <w:p>
      <w:pPr>
        <w:pStyle w:val="Normal"/>
        <w:rPr/>
      </w:pPr>
      <w:r>
        <w:rPr>
          <w:sz w:val="22"/>
        </w:rPr>
        <w:t xml:space="preserve">[laughs] </w:t>
      </w:r>
    </w:p>
    <w:p>
      <w:pPr>
        <w:pStyle w:val="Normal"/>
        <w:rPr/>
      </w:pPr>
      <w:r>
        <w:rPr/>
      </w:r>
    </w:p>
    <w:p>
      <w:pPr>
        <w:pStyle w:val="Normal"/>
        <w:rPr/>
      </w:pPr>
      <w:r>
        <w:rPr>
          <w:b/>
          <w:sz w:val="22"/>
        </w:rPr>
        <w:t>00:08:27,367 --&gt; 00:08:28,268 [Speaker 3]</w:t>
      </w:r>
    </w:p>
    <w:p>
      <w:pPr>
        <w:pStyle w:val="Normal"/>
        <w:rPr/>
      </w:pPr>
      <w:r>
        <w:rPr>
          <w:sz w:val="22"/>
        </w:rPr>
        <w:t xml:space="preserve">I didn't say that. </w:t>
      </w:r>
    </w:p>
    <w:p>
      <w:pPr>
        <w:pStyle w:val="Normal"/>
        <w:rPr/>
      </w:pPr>
      <w:r>
        <w:rPr/>
      </w:r>
    </w:p>
    <w:p>
      <w:pPr>
        <w:pStyle w:val="Normal"/>
        <w:rPr/>
      </w:pPr>
      <w:r>
        <w:rPr>
          <w:b/>
          <w:sz w:val="22"/>
        </w:rPr>
        <w:t>00:08:28,268 --&gt; 00:08:29,387 [Speaker 1]</w:t>
      </w:r>
    </w:p>
    <w:p>
      <w:pPr>
        <w:pStyle w:val="Normal"/>
        <w:rPr/>
      </w:pPr>
      <w:r>
        <w:rPr>
          <w:sz w:val="22"/>
        </w:rPr>
        <w:t xml:space="preserve">Okay. Good. </w:t>
      </w:r>
    </w:p>
    <w:p>
      <w:pPr>
        <w:pStyle w:val="Normal"/>
        <w:rPr/>
      </w:pPr>
      <w:r>
        <w:rPr/>
      </w:r>
    </w:p>
    <w:p>
      <w:pPr>
        <w:pStyle w:val="Normal"/>
        <w:rPr/>
      </w:pPr>
      <w:r>
        <w:rPr>
          <w:b/>
          <w:sz w:val="22"/>
        </w:rPr>
        <w:t>00:08:29,387 --&gt; 00:08:31,147 [Speaker 3]</w:t>
      </w:r>
    </w:p>
    <w:p>
      <w:pPr>
        <w:pStyle w:val="Normal"/>
        <w:rPr/>
      </w:pPr>
      <w:r>
        <w:rPr>
          <w:sz w:val="22"/>
        </w:rPr>
        <w:t xml:space="preserve">But we are. We are. </w:t>
      </w:r>
    </w:p>
    <w:p>
      <w:pPr>
        <w:pStyle w:val="Normal"/>
        <w:rPr/>
      </w:pPr>
      <w:r>
        <w:rPr/>
      </w:r>
    </w:p>
    <w:p>
      <w:pPr>
        <w:pStyle w:val="Normal"/>
        <w:rPr/>
      </w:pPr>
      <w:r>
        <w:rPr>
          <w:b/>
          <w:sz w:val="22"/>
        </w:rPr>
        <w:t>00:08:31,147 --&gt; 00:09:22,207 [Speaker 3]</w:t>
      </w:r>
    </w:p>
    <w:p>
      <w:pPr>
        <w:pStyle w:val="Normal"/>
        <w:rPr/>
      </w:pPr>
      <w:r>
        <w:rPr>
          <w:sz w:val="22"/>
        </w:rPr>
        <w:t>Um, we'd like to thank Gary Greenlee, who did the welding. The last minute, um, area of concern for those of you that have not been in the back, Mary Ann Walsh is standing holding a sword with a wedding cake. Well, the mannequin cannot hold the weight of an actual sword. It would fall down. So he welded a stand. We're very grateful for that. He did it in like one day. Uh, Mickey McCrae, who helped put together the food, along with our board of directors, who also came and worked tirelessly to work on setting up set, TVs, and things like that. Templeton is son, by his side. Diana Laxley, who helped arrange all these exhibits, laid them out in such a lovely manner, vacuumed and all that work. QR Walsh with the carpentry work. Uh, the Federalsburg Historical Society.</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6</w:t>
    </w:r>
    <w:r>
      <w:rPr/>
      <w:fldChar w:fldCharType="end"/>
    </w:r>
    <w:r>
      <w:rPr/>
      <w:t>/</w:t>
    </w:r>
    <w:r>
      <w:rPr/>
      <w:fldChar w:fldCharType="begin"/>
    </w:r>
    <w:r>
      <w:rPr/>
      <w:instrText xml:space="preserve"> NUMPAGES </w:instrText>
    </w:r>
    <w:r>
      <w:rPr/>
      <w:fldChar w:fldCharType="separate"/>
    </w:r>
    <w:r>
      <w:rPr/>
      <w:t>6</w:t>
    </w:r>
    <w:r>
      <w:rPr/>
      <w:fldChar w:fldCharType="end"/>
    </w:r>
    <w:r>
      <w:rPr/>
      <w:t xml:space="preserve">  **Draft Material File </w:t>
    </w:r>
    <w:r>
      <w:rPr/>
      <w:fldChar w:fldCharType="begin"/>
    </w:r>
    <w:r>
      <w:rPr/>
      <w:instrText xml:space="preserve"> FILENAME </w:instrText>
    </w:r>
    <w:r>
      <w:rPr/>
      <w:fldChar w:fldCharType="separate"/>
    </w:r>
    <w:r>
      <w:rPr/>
      <w:t>2015_09_02_Ww_II_Exhibit_20150905__small.mp4.docx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6</Pages>
  <Words>1760</Words>
  <Characters>8398</Characters>
  <CharactersWithSpaces>10078</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2025-07-04T17:59:10Z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