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00:01:12,799 [Speaker 0]</w:t>
      </w:r>
    </w:p>
    <w:p>
      <w:pPr>
        <w:pStyle w:val="Normal"/>
        <w:rPr/>
      </w:pPr>
      <w:r>
        <w:rPr>
          <w:sz w:val="22"/>
        </w:rPr>
        <w:t xml:space="preserve">... American Revolution. Okay. A third person, suppose we're sitting out here now, not in the 17th century, not in the 18th century, but we're in the 19th century. And it's dark and it's November and we can just barely make out a sail maybe with the people rowing in addition to sailing, or maybe rowing exclusively. And it's a group of escaped slaves, or, um, self-liberators, um, that are fleeing from, uh, Dorchester County. And, um, they're led by a very substantial individual named Josiah Bailey. And he has with him a guy named Peter Pennington, um, his brother Bill Bailey, and a woman named Eliza Manoke. And they have suffered, um, extensively, particularly in recent years. This is 1856. And they have s- uh, suffered in recent years from beatings. Um, and he'd never had beatings before he got a new owner, a member of the Hewlett family, apparently, that was mistreating him. Now, why were they coming up </w:t>
      </w:r>
    </w:p>
    <w:p>
      <w:pPr>
        <w:pStyle w:val="Normal"/>
        <w:rPr/>
      </w:pPr>
      <w:r>
        <w:rPr/>
      </w:r>
    </w:p>
    <w:p>
      <w:pPr>
        <w:pStyle w:val="Normal"/>
        <w:rPr/>
      </w:pPr>
      <w:r>
        <w:rPr>
          <w:b/>
          <w:sz w:val="22"/>
        </w:rPr>
        <w:t>00:01:12,799 --&gt; 00:01:41,119 [Speaker 0]</w:t>
      </w:r>
    </w:p>
    <w:p>
      <w:pPr>
        <w:pStyle w:val="Normal"/>
        <w:rPr/>
      </w:pPr>
      <w:r>
        <w:rPr>
          <w:sz w:val="22"/>
        </w:rPr>
        <w:t xml:space="preserve">into this neck area? Um, they were really headed for Poplar Neck, but they may have landed in this gut that's up here, um, called Horshy Creek, which is between Honey Creek Neck, where we are, and over in, uh, in Poplar Neck. They had to... They probably wanted to come in and hide that boat somewhere, so that's a logical landing point. They might gone over on the other side. Um, turns out that, um, </w:t>
      </w:r>
    </w:p>
    <w:p>
      <w:pPr>
        <w:pStyle w:val="Normal"/>
        <w:rPr/>
      </w:pPr>
      <w:r>
        <w:rPr/>
      </w:r>
    </w:p>
    <w:p>
      <w:pPr>
        <w:pStyle w:val="Normal"/>
        <w:rPr/>
      </w:pPr>
      <w:r>
        <w:rPr>
          <w:b/>
          <w:sz w:val="22"/>
        </w:rPr>
        <w:t>00:01:41,119 --&gt; 00:02:24,519 [Speaker 0]</w:t>
      </w:r>
    </w:p>
    <w:p>
      <w:pPr>
        <w:pStyle w:val="Normal"/>
        <w:rPr/>
      </w:pPr>
      <w:r>
        <w:rPr>
          <w:sz w:val="22"/>
        </w:rPr>
        <w:t xml:space="preserve">after the Frasers, uh, or simultaneously with the Frasers building plantations, this area has turned into a major plantation of the Goldsborough family. And the Goldsborough family, in the beginning of the 18th century, um, have purchased about 2,000 acres. They owned all the land that we're sitting on here and they owned 2,000, 2,167 acres over in Hunting Creek Neck. So they owned 4,000 acres here. Members of the Goldsborough family actually lived here. Um, one of the boys, a Charles, who later becomes governor of Maryland and, uh, a US congressman, um, is actually born in Hunting Creek Neck. It was still Dorchester County at the time. </w:t>
      </w:r>
    </w:p>
    <w:p>
      <w:pPr>
        <w:pStyle w:val="Normal"/>
        <w:rPr/>
      </w:pPr>
      <w:r>
        <w:rPr/>
      </w:r>
    </w:p>
    <w:p>
      <w:pPr>
        <w:pStyle w:val="Normal"/>
        <w:rPr/>
      </w:pPr>
      <w:r>
        <w:rPr>
          <w:b/>
          <w:sz w:val="22"/>
        </w:rPr>
        <w:t>00:02:24,519 --&gt; 00:03:07,359 [Speaker 0]</w:t>
      </w:r>
    </w:p>
    <w:p>
      <w:pPr>
        <w:pStyle w:val="Normal"/>
        <w:rPr/>
      </w:pPr>
      <w:r>
        <w:rPr>
          <w:sz w:val="22"/>
        </w:rPr>
        <w:t xml:space="preserve">But the Goldsboroughs, uh, one of the Goldsboroughs has died, Charles Goldsborough has died, and he has several daughters. And the daughters, um, inherit 2,000 acres each, on each side of the creek. And they sell the property. So now we're moving away from plantations to a totally different thing in, in Honey Creek Neck and in Poplar Neck, and that is timbering. Caroline County is like the southernmost point for a great hardwood forest that existed at that time. It's called the Great Forest of the Choptank. And you're talking about very, very high quality, high quality, uh, timber, uh, that was here. And, um, </w:t>
      </w:r>
    </w:p>
    <w:p>
      <w:pPr>
        <w:pStyle w:val="Normal"/>
        <w:rPr/>
      </w:pPr>
      <w:r>
        <w:rPr/>
      </w:r>
    </w:p>
    <w:p>
      <w:pPr>
        <w:pStyle w:val="Normal"/>
        <w:rPr/>
      </w:pPr>
      <w:r>
        <w:rPr>
          <w:b/>
          <w:sz w:val="22"/>
        </w:rPr>
        <w:t>00:03:07,359 --&gt; 00:03:31,399 [Speaker 0]</w:t>
      </w:r>
    </w:p>
    <w:p>
      <w:pPr>
        <w:pStyle w:val="Normal"/>
        <w:rPr/>
      </w:pPr>
      <w:r>
        <w:rPr>
          <w:sz w:val="22"/>
        </w:rPr>
        <w:t xml:space="preserve">they are down, uh, the, uh, the purchasers of the land are Dr. Anthony Thompson from Dorchester County. He purchases Poplar Neck and, uh, a guy named William Hewlett, uh, purchases Hunting Creek Neck. Now, the Hewletts started in Greensboro. They came from Northumberland County, Virginia. They started in Greensboro, then they go down, they buy Jamaica Point. Anybody own a boat go down there? See that big house? </w:t>
      </w:r>
    </w:p>
    <w:p>
      <w:pPr>
        <w:pStyle w:val="Normal"/>
        <w:rPr/>
      </w:pPr>
      <w:r>
        <w:rPr/>
      </w:r>
    </w:p>
    <w:p>
      <w:pPr>
        <w:pStyle w:val="Normal"/>
        <w:rPr/>
      </w:pPr>
      <w:r>
        <w:rPr>
          <w:b/>
          <w:sz w:val="22"/>
        </w:rPr>
        <w:t>00:03:31,399 --&gt; 00:03:31,699 [Speaker 1]</w:t>
      </w:r>
    </w:p>
    <w:p>
      <w:pPr>
        <w:pStyle w:val="Normal"/>
        <w:rPr/>
      </w:pPr>
      <w:r>
        <w:rPr>
          <w:sz w:val="22"/>
        </w:rPr>
        <w:t xml:space="preserve">[laughs] </w:t>
      </w:r>
    </w:p>
    <w:p>
      <w:pPr>
        <w:pStyle w:val="Normal"/>
        <w:rPr/>
      </w:pPr>
      <w:r>
        <w:rPr/>
      </w:r>
    </w:p>
    <w:p>
      <w:pPr>
        <w:pStyle w:val="Normal"/>
        <w:rPr/>
      </w:pPr>
      <w:r>
        <w:rPr>
          <w:b/>
          <w:sz w:val="22"/>
        </w:rPr>
        <w:t>00:03:31,699 --&gt; 00:08:07,459 [Speaker 0]</w:t>
      </w:r>
    </w:p>
    <w:p>
      <w:pPr>
        <w:pStyle w:val="Normal"/>
        <w:rPr/>
      </w:pPr>
      <w:r>
        <w:rPr>
          <w:sz w:val="22"/>
        </w:rPr>
        <w:t xml:space="preserve">All those big houses down there? Those are, those are the Hewletts down there. And they buy each one of these respective groups. The Hewletts buy the land because they want the timber and they wanted to build boats. Dr. Anthony Thompson buys it to sell to other people. And we find timbermen coming down from Maine to buy timber here. Um, it's considered the highest quality timber in the, almost in the United States, or certainly along the East Coast. Um, it's said that the Flying Cloud, which is the great China clipper that was built by McKay up in Boston, is actually built with timber that came from Poplar Neck and Hunting Creek Neck here. Coming along with Dr. Anthony Thompson, when he moves up in December of 1846 with his family, three of his sons come up here and settle in this area. Um, he brings a number of... He brings 25 enslaved men to work for him, and he brings his, his, the, the person that heads his sort of timber operation. And that's a guy named Dan Ross, along with his wife. And they are the parents of Harriet Tubman. It's almost certain that Harriet comes up with them in, in, uh, 1847. And then when she escapes in 1849, it is very, very likely that they were over there in Poplar Neck. Well, going back to our friend who, the group that just rode by. What they are coming up to do is rendezvous with Harriet Tubman. Um, she has been coming down since her escape. She keeps coming back and forth, ferrying people back and forth. And she is now down to rescue Josiah Bailey and his group. Uh, this rescue turns out to be... Harriet Tubman's three most famous and best described rescues occurred not in Dorchester County, they occur here in Caroline County. And this is an extremely well, uh, described, uh, rescue. Harriet Tubman tells her biographer about it. It's in a compilation of the Underground Railroad agent, a guy named William Still, up in, uh, up in, uh, Philadelphia. Um, there's wanted posters, et cetera. And here's what happens. Um, they come up and they arrive here and they take off. William Hewlett, what is unusual about this, in addition to its documentation, is William Hewlett is bound and determined he is not going to let this guy escape. He is his timber expert. He is a skilled shipwright that works in his yards. He's a very, very valuable slave. And he immediately puts out a reward for $1,500. Now, you could buy a farm with a house on it-For $500. So here's a slave that's worth $1,500. The whole group together is worth about $3,500, $3,600, um, if they're captured. So immediately, all kinds of professional slave catchers, plus local people even, are out looking for these people, and they have a v- very dramatic. It takes them almost two weeks. Normally, it would take them about four or five days to get to Wilmington. It takes them almost two weeks because they're going south at times, they're going north at times, um, to try to throw off their pursuers. They're wearing disguises. They're hiding in potato holes. I'm not making any of this up. This is actually in the account that was given by, uh, Harriet Tubman and given by Josiah Bailey to the Underground Railroad, um, agents. Uh, they're riding in wagons, they're riding on boats, they're riding on trains at various times. Um, ultimately, they get up to Wilmington. Um, William Hewlett is actually personally engaged in this pursuit himself, and is chasing them along with all these slave catchers. They get across a key bridge, the Christiana Bridge up there by hiding under a pile of bricks, um, w- that are handled by a group of, um, Black men that are in also agents of the Underground Railroad. And when they get up to New York, what's interesting is they walk into the, uh, Underground Railroad office up in New York, and the guy, a guy named Oliver Thomas is sitting behind the desk and he looks up at Josiah Bailey and he says, "You must be Josiah Bailey from the Eastern Shore of Maryland." Now, this guy's been going for weeks. He gets up to New York, a place that he didn't even imagine existed, and a guy looks at him and says, "You must be Josiah Bailey." He could tell that from the wanted poster. Josiah, according to Harriet Tubman, becomes very, very depressed, um, and now they have to get from there up to Canada, and, um, </w:t>
      </w:r>
    </w:p>
    <w:p>
      <w:pPr>
        <w:pStyle w:val="Normal"/>
        <w:rPr/>
      </w:pPr>
      <w:r>
        <w:rPr/>
      </w:r>
    </w:p>
    <w:p>
      <w:pPr>
        <w:pStyle w:val="Normal"/>
        <w:rPr/>
      </w:pPr>
      <w:r>
        <w:rPr>
          <w:b/>
          <w:sz w:val="22"/>
        </w:rPr>
        <w:t>00:08:07,459 --&gt; 00:08:27,659 [Speaker 0]</w:t>
      </w:r>
    </w:p>
    <w:p>
      <w:pPr>
        <w:pStyle w:val="Normal"/>
        <w:rPr/>
      </w:pPr>
      <w:r>
        <w:rPr>
          <w:sz w:val="22"/>
        </w:rPr>
        <w:t xml:space="preserve">uh, they get up to Rochester by train, but then they have to go by foot after that. Ultimately, they get on a train again, and they head over the Niagara River. And if they get over the Niagara River, they're in Canada. And as the train goes over the river, Josiah has been very depressed. He hasn't talked for days. Uh, Harriet yells to him, uh... </w:t>
      </w:r>
    </w:p>
    <w:p>
      <w:pPr>
        <w:pStyle w:val="Normal"/>
        <w:rPr/>
      </w:pPr>
      <w:r>
        <w:rPr/>
      </w:r>
    </w:p>
    <w:p>
      <w:pPr>
        <w:pStyle w:val="Normal"/>
        <w:rPr/>
      </w:pPr>
      <w:r>
        <w:rPr>
          <w:b/>
          <w:sz w:val="22"/>
        </w:rPr>
        <w:t>00:08:27,659 --&gt; 00:08:51,739 [Speaker 0]</w:t>
      </w:r>
    </w:p>
    <w:p>
      <w:pPr>
        <w:pStyle w:val="Normal"/>
        <w:rPr/>
      </w:pPr>
      <w:r>
        <w:rPr>
          <w:sz w:val="22"/>
        </w:rPr>
        <w:t xml:space="preserve">uh, she calls him Joe. She says, "Joe, you shook the lion's paw. You're in victorious... you're in victorious land." And she said he still didn't react. But ultimately, they pull into the station, and Harriet says the last time she saw Josiah Bailey, he w- again, one, once rode by right here, headed for this area, um, </w:t>
      </w:r>
    </w:p>
    <w:p>
      <w:pPr>
        <w:pStyle w:val="Normal"/>
        <w:rPr/>
      </w:pPr>
      <w:r>
        <w:rPr/>
      </w:r>
    </w:p>
    <w:p>
      <w:pPr>
        <w:pStyle w:val="Normal"/>
        <w:rPr/>
      </w:pPr>
      <w:r>
        <w:rPr>
          <w:b/>
          <w:sz w:val="22"/>
        </w:rPr>
        <w:t>00:08:51,739 --&gt; 00:09:12,679 [Speaker 0]</w:t>
      </w:r>
    </w:p>
    <w:p>
      <w:pPr>
        <w:pStyle w:val="Normal"/>
        <w:rPr/>
      </w:pPr>
      <w:r>
        <w:rPr>
          <w:sz w:val="22"/>
        </w:rPr>
        <w:t>as his starting point. Uh, he was on the, uh, she said, on the train station, uh, uh, platform, surrounded by women who were giving him handkerchiefs with, uh, tears, uh, streaming down his face, singing Praise the Lord, Jesus too, one more soul got saved. So that's the story of Josiah Bailey. Um, okay, a little bit about-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2012_06_30_Choptank03_Timbering_Slavery_small.mp4.docx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LibreOffice/24.2.5.2$Windows_X86_64 LibreOffice_project/bffef4ea93e59bebbeaf7f431bb02b1a39ee8a59</Application>
  <AppVersion>15.0000</AppVersion>
  <Pages>4</Pages>
  <Words>1555</Words>
  <Characters>7281</Characters>
  <CharactersWithSpaces>8815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2025-07-04T17:05:46Z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